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855E9A" w14:textId="77777777" w:rsidR="00986786" w:rsidRDefault="00986786" w:rsidP="00986786">
      <w:pPr>
        <w:ind w:left="0" w:firstLine="0"/>
        <w:rPr>
          <w:lang w:val="ca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33"/>
        <w:gridCol w:w="881"/>
        <w:gridCol w:w="529"/>
        <w:gridCol w:w="1424"/>
        <w:gridCol w:w="1409"/>
        <w:gridCol w:w="1412"/>
        <w:gridCol w:w="1406"/>
      </w:tblGrid>
      <w:tr w:rsidR="00986786" w:rsidRPr="008B5152" w14:paraId="3F30224F" w14:textId="77777777" w:rsidTr="00B54072">
        <w:trPr>
          <w:trHeight w:val="340"/>
          <w:jc w:val="center"/>
        </w:trPr>
        <w:tc>
          <w:tcPr>
            <w:tcW w:w="2338" w:type="dxa"/>
            <w:gridSpan w:val="2"/>
            <w:shd w:val="clear" w:color="auto" w:fill="007199"/>
            <w:vAlign w:val="center"/>
          </w:tcPr>
          <w:p w14:paraId="5A8B0399" w14:textId="77777777" w:rsidR="00986786" w:rsidRPr="008B5152" w:rsidRDefault="00986786" w:rsidP="00B54072">
            <w:pPr>
              <w:ind w:left="0" w:firstLine="0"/>
              <w:rPr>
                <w:b/>
                <w:color w:val="FFFFFF" w:themeColor="background1"/>
                <w:lang w:val="es-ES_tradnl"/>
              </w:rPr>
            </w:pPr>
            <w:r w:rsidRPr="008B5152">
              <w:rPr>
                <w:b/>
                <w:color w:val="FFFFFF" w:themeColor="background1"/>
                <w:lang w:val="es-ES_tradnl"/>
              </w:rPr>
              <w:t>Colección</w:t>
            </w:r>
          </w:p>
        </w:tc>
        <w:tc>
          <w:tcPr>
            <w:tcW w:w="6306" w:type="dxa"/>
            <w:gridSpan w:val="5"/>
            <w:vAlign w:val="center"/>
          </w:tcPr>
          <w:p w14:paraId="2215F3A1" w14:textId="77777777" w:rsidR="00986786" w:rsidRPr="00D95B94" w:rsidRDefault="00986786" w:rsidP="00B54072">
            <w:pPr>
              <w:ind w:left="0" w:firstLine="0"/>
              <w:rPr>
                <w:b/>
                <w:lang w:val="es-ES_tradnl"/>
              </w:rPr>
            </w:pPr>
            <w:r w:rsidRPr="00D95B94">
              <w:rPr>
                <w:b/>
                <w:lang w:val="es-ES_tradnl"/>
              </w:rPr>
              <w:t>Caco-TA</w:t>
            </w:r>
          </w:p>
        </w:tc>
      </w:tr>
      <w:tr w:rsidR="00986786" w:rsidRPr="008B5152" w14:paraId="37FA6E4C" w14:textId="77777777" w:rsidTr="00B54072">
        <w:trPr>
          <w:trHeight w:val="340"/>
          <w:jc w:val="center"/>
        </w:trPr>
        <w:tc>
          <w:tcPr>
            <w:tcW w:w="2338" w:type="dxa"/>
            <w:gridSpan w:val="2"/>
            <w:shd w:val="clear" w:color="auto" w:fill="007199"/>
            <w:vAlign w:val="center"/>
          </w:tcPr>
          <w:p w14:paraId="34A0FABB" w14:textId="77777777" w:rsidR="00986786" w:rsidRPr="008B5152" w:rsidRDefault="00986786" w:rsidP="00B54072">
            <w:pPr>
              <w:ind w:left="0" w:firstLine="0"/>
              <w:rPr>
                <w:b/>
                <w:color w:val="FFFFFF" w:themeColor="background1"/>
                <w:lang w:val="es-ES_tradnl"/>
              </w:rPr>
            </w:pPr>
            <w:r w:rsidRPr="008B5152">
              <w:rPr>
                <w:b/>
                <w:color w:val="FFFFFF" w:themeColor="background1"/>
                <w:lang w:val="es-ES_tradnl"/>
              </w:rPr>
              <w:t>Descripción</w:t>
            </w:r>
          </w:p>
        </w:tc>
        <w:tc>
          <w:tcPr>
            <w:tcW w:w="6306" w:type="dxa"/>
            <w:gridSpan w:val="5"/>
            <w:vAlign w:val="center"/>
          </w:tcPr>
          <w:p w14:paraId="1EBF9D18" w14:textId="77777777" w:rsidR="00986786" w:rsidRPr="008B5152" w:rsidRDefault="00986786" w:rsidP="00B54072">
            <w:pPr>
              <w:ind w:left="0" w:firstLine="0"/>
              <w:rPr>
                <w:lang w:val="es-ES_tradnl"/>
              </w:rPr>
            </w:pPr>
            <w:r w:rsidRPr="008B5152">
              <w:rPr>
                <w:lang w:val="es-ES_tradnl"/>
              </w:rPr>
              <w:t>Col</w:t>
            </w:r>
            <w:r>
              <w:rPr>
                <w:lang w:val="es-ES_tradnl"/>
              </w:rPr>
              <w:t xml:space="preserve">ección de muestras de pacientes con cáncer colorrectal </w:t>
            </w:r>
          </w:p>
        </w:tc>
      </w:tr>
      <w:tr w:rsidR="00986786" w:rsidRPr="008B5152" w14:paraId="21E5D7C4" w14:textId="77777777" w:rsidTr="00B54072">
        <w:trPr>
          <w:trHeight w:val="340"/>
          <w:jc w:val="center"/>
        </w:trPr>
        <w:tc>
          <w:tcPr>
            <w:tcW w:w="2338" w:type="dxa"/>
            <w:gridSpan w:val="2"/>
            <w:shd w:val="clear" w:color="auto" w:fill="007199"/>
            <w:vAlign w:val="center"/>
          </w:tcPr>
          <w:p w14:paraId="1D662584" w14:textId="77777777" w:rsidR="00986786" w:rsidRPr="008B5152" w:rsidRDefault="00986786" w:rsidP="00B54072">
            <w:pPr>
              <w:ind w:left="0" w:firstLine="0"/>
              <w:rPr>
                <w:b/>
                <w:color w:val="FFFFFF" w:themeColor="background1"/>
                <w:lang w:val="es-ES_tradnl"/>
              </w:rPr>
            </w:pPr>
            <w:r w:rsidRPr="008B5152">
              <w:rPr>
                <w:b/>
                <w:color w:val="FFFFFF" w:themeColor="background1"/>
                <w:lang w:val="es-ES_tradnl"/>
              </w:rPr>
              <w:t>Criterios de inclusió</w:t>
            </w:r>
            <w:r>
              <w:rPr>
                <w:b/>
                <w:color w:val="FFFFFF" w:themeColor="background1"/>
                <w:lang w:val="es-ES_tradnl"/>
              </w:rPr>
              <w:t>n</w:t>
            </w:r>
          </w:p>
        </w:tc>
        <w:tc>
          <w:tcPr>
            <w:tcW w:w="6306" w:type="dxa"/>
            <w:gridSpan w:val="5"/>
            <w:vAlign w:val="center"/>
          </w:tcPr>
          <w:p w14:paraId="72B9EC80" w14:textId="77777777" w:rsidR="00986786" w:rsidRPr="00D95B94" w:rsidRDefault="00986786" w:rsidP="00B54072">
            <w:pPr>
              <w:spacing w:line="276" w:lineRule="auto"/>
              <w:ind w:left="0" w:firstLine="0"/>
              <w:rPr>
                <w:rFonts w:cs="Arial"/>
                <w:lang w:val="es-ES_tradnl"/>
              </w:rPr>
            </w:pPr>
            <w:r w:rsidRPr="00D95B94">
              <w:rPr>
                <w:rFonts w:cs="Arial"/>
                <w:lang w:val="es-ES_tradnl"/>
              </w:rPr>
              <w:t>Edad &gt;18 años.</w:t>
            </w:r>
          </w:p>
          <w:p w14:paraId="61B2E980" w14:textId="77777777" w:rsidR="00986786" w:rsidRPr="00D95B94" w:rsidRDefault="00986786" w:rsidP="00B54072">
            <w:pPr>
              <w:spacing w:line="276" w:lineRule="auto"/>
              <w:ind w:left="0" w:firstLine="0"/>
              <w:rPr>
                <w:rFonts w:cs="Arial"/>
                <w:lang w:val="es-ES_tradnl"/>
              </w:rPr>
            </w:pPr>
            <w:r w:rsidRPr="00D95B94">
              <w:rPr>
                <w:rFonts w:cs="Arial"/>
                <w:lang w:val="es-ES_tradnl"/>
              </w:rPr>
              <w:t>Dar su consentimiento para participar en el estudio</w:t>
            </w:r>
          </w:p>
          <w:p w14:paraId="27B4CF35" w14:textId="77777777" w:rsidR="00986786" w:rsidRPr="00D95B94" w:rsidRDefault="00986786" w:rsidP="00B54072">
            <w:pPr>
              <w:spacing w:line="259" w:lineRule="auto"/>
              <w:ind w:left="0" w:firstLine="0"/>
              <w:rPr>
                <w:rFonts w:cs="Arial"/>
              </w:rPr>
            </w:pPr>
            <w:r w:rsidRPr="00D95B94">
              <w:rPr>
                <w:rFonts w:cs="Arial"/>
              </w:rPr>
              <w:t>Ser diagnosticado de cáncer de colon o recto o de pólipo avanzado mediante biopsia</w:t>
            </w:r>
          </w:p>
          <w:p w14:paraId="5E7DF9D2" w14:textId="77777777" w:rsidR="00986786" w:rsidRPr="00581792" w:rsidRDefault="00986786" w:rsidP="00B54072">
            <w:pPr>
              <w:ind w:left="0" w:firstLine="0"/>
              <w:rPr>
                <w:rFonts w:ascii="Calibri" w:hAnsi="Calibri" w:cs="Arial"/>
                <w:color w:val="000000"/>
              </w:rPr>
            </w:pPr>
            <w:r w:rsidRPr="00D95B94">
              <w:rPr>
                <w:rFonts w:cs="Arial"/>
              </w:rPr>
              <w:t xml:space="preserve">Ser sometido a cirugía con intención curativa o paliativa mediante resección mayor de colon o recto, incluyendo el tumor y el </w:t>
            </w:r>
            <w:proofErr w:type="spellStart"/>
            <w:r w:rsidRPr="00D95B94">
              <w:rPr>
                <w:rFonts w:cs="Arial"/>
              </w:rPr>
              <w:t>mesorecto</w:t>
            </w:r>
            <w:proofErr w:type="spellEnd"/>
            <w:r w:rsidRPr="00D95B94">
              <w:rPr>
                <w:rFonts w:cs="Arial"/>
              </w:rPr>
              <w:t xml:space="preserve"> o mesocolon pertinente.</w:t>
            </w:r>
          </w:p>
        </w:tc>
      </w:tr>
      <w:tr w:rsidR="00986786" w:rsidRPr="008B5152" w14:paraId="7F734F86" w14:textId="77777777" w:rsidTr="00B54072">
        <w:trPr>
          <w:trHeight w:val="340"/>
          <w:jc w:val="center"/>
        </w:trPr>
        <w:tc>
          <w:tcPr>
            <w:tcW w:w="2338" w:type="dxa"/>
            <w:gridSpan w:val="2"/>
            <w:shd w:val="clear" w:color="auto" w:fill="007199"/>
            <w:vAlign w:val="center"/>
          </w:tcPr>
          <w:p w14:paraId="099331F4" w14:textId="77777777" w:rsidR="00986786" w:rsidRPr="008B5152" w:rsidRDefault="00986786" w:rsidP="00B54072">
            <w:pPr>
              <w:ind w:left="0" w:firstLine="0"/>
              <w:rPr>
                <w:b/>
                <w:color w:val="FFFFFF" w:themeColor="background1"/>
                <w:lang w:val="es-ES_tradnl"/>
              </w:rPr>
            </w:pPr>
            <w:r w:rsidRPr="008B5152">
              <w:rPr>
                <w:b/>
                <w:color w:val="FFFFFF" w:themeColor="background1"/>
                <w:lang w:val="es-ES_tradnl"/>
              </w:rPr>
              <w:t xml:space="preserve">Criterios de </w:t>
            </w:r>
            <w:r>
              <w:rPr>
                <w:b/>
                <w:color w:val="FFFFFF" w:themeColor="background1"/>
                <w:lang w:val="es-ES_tradnl"/>
              </w:rPr>
              <w:t>ex</w:t>
            </w:r>
            <w:r w:rsidRPr="008B5152">
              <w:rPr>
                <w:b/>
                <w:color w:val="FFFFFF" w:themeColor="background1"/>
                <w:lang w:val="es-ES_tradnl"/>
              </w:rPr>
              <w:t>clusió</w:t>
            </w:r>
            <w:r>
              <w:rPr>
                <w:b/>
                <w:color w:val="FFFFFF" w:themeColor="background1"/>
                <w:lang w:val="es-ES_tradnl"/>
              </w:rPr>
              <w:t>n</w:t>
            </w:r>
          </w:p>
        </w:tc>
        <w:tc>
          <w:tcPr>
            <w:tcW w:w="6306" w:type="dxa"/>
            <w:gridSpan w:val="5"/>
            <w:vAlign w:val="center"/>
          </w:tcPr>
          <w:p w14:paraId="6EF01682" w14:textId="77777777" w:rsidR="00986786" w:rsidRPr="00D95B94" w:rsidRDefault="00986786" w:rsidP="00B54072">
            <w:pPr>
              <w:spacing w:line="276" w:lineRule="auto"/>
              <w:ind w:left="0" w:firstLine="0"/>
              <w:rPr>
                <w:rFonts w:cs="Arial"/>
                <w:lang w:val="es-ES_tradnl"/>
              </w:rPr>
            </w:pPr>
            <w:r w:rsidRPr="00D95B94">
              <w:rPr>
                <w:rFonts w:cs="Arial"/>
                <w:lang w:val="es-ES_tradnl"/>
              </w:rPr>
              <w:t>Pacientes no sometidos a intervención quirúrgica o sometidos a cirugía derivativa (ileostomía o colostomía, sin resección tumoral)</w:t>
            </w:r>
          </w:p>
          <w:p w14:paraId="0B9C7443" w14:textId="77777777" w:rsidR="00986786" w:rsidRPr="00D95B94" w:rsidRDefault="00986786" w:rsidP="00B54072">
            <w:pPr>
              <w:spacing w:line="276" w:lineRule="auto"/>
              <w:ind w:left="0" w:firstLine="0"/>
              <w:rPr>
                <w:rFonts w:cs="Arial"/>
                <w:lang w:val="es-ES_tradnl"/>
              </w:rPr>
            </w:pPr>
            <w:r w:rsidRPr="00D95B94">
              <w:rPr>
                <w:rFonts w:cs="Arial"/>
                <w:lang w:val="es-ES_tradnl"/>
              </w:rPr>
              <w:t>Pacientes con resultado anatomopatológico no neoplásico.</w:t>
            </w:r>
          </w:p>
          <w:p w14:paraId="0C24EBB6" w14:textId="77777777" w:rsidR="00986786" w:rsidRPr="00D95B94" w:rsidRDefault="00986786" w:rsidP="00B54072">
            <w:pPr>
              <w:spacing w:line="259" w:lineRule="auto"/>
              <w:ind w:left="0" w:firstLine="0"/>
              <w:rPr>
                <w:rFonts w:asciiTheme="majorHAnsi" w:hAnsiTheme="majorHAnsi" w:cs="Arial"/>
              </w:rPr>
            </w:pPr>
            <w:r w:rsidRPr="00D95B94">
              <w:rPr>
                <w:rFonts w:cs="Arial"/>
                <w:lang w:val="es-ES_tradnl"/>
              </w:rPr>
              <w:t>Pacientes que no otorguen su consentimiento informado</w:t>
            </w:r>
          </w:p>
        </w:tc>
      </w:tr>
      <w:tr w:rsidR="00986786" w:rsidRPr="008B5152" w14:paraId="06DDADE9" w14:textId="77777777" w:rsidTr="00B54072">
        <w:trPr>
          <w:trHeight w:val="340"/>
          <w:jc w:val="center"/>
        </w:trPr>
        <w:tc>
          <w:tcPr>
            <w:tcW w:w="2338" w:type="dxa"/>
            <w:gridSpan w:val="2"/>
            <w:shd w:val="clear" w:color="auto" w:fill="007199"/>
            <w:vAlign w:val="center"/>
          </w:tcPr>
          <w:p w14:paraId="05BEC08B" w14:textId="77777777" w:rsidR="00986786" w:rsidRPr="008B5152" w:rsidRDefault="00986786" w:rsidP="00B54072">
            <w:pPr>
              <w:ind w:left="0" w:firstLine="0"/>
              <w:rPr>
                <w:b/>
                <w:color w:val="FFFFFF" w:themeColor="background1"/>
                <w:lang w:val="es-ES_tradnl"/>
              </w:rPr>
            </w:pPr>
            <w:r>
              <w:rPr>
                <w:b/>
                <w:color w:val="FFFFFF" w:themeColor="background1"/>
                <w:lang w:val="es-ES_tradnl"/>
              </w:rPr>
              <w:t>Donantes</w:t>
            </w:r>
          </w:p>
        </w:tc>
        <w:tc>
          <w:tcPr>
            <w:tcW w:w="6306" w:type="dxa"/>
            <w:gridSpan w:val="5"/>
            <w:shd w:val="clear" w:color="auto" w:fill="auto"/>
            <w:vAlign w:val="center"/>
          </w:tcPr>
          <w:p w14:paraId="01ED4787" w14:textId="77777777" w:rsidR="00986786" w:rsidRPr="00AC3741" w:rsidRDefault="00986786" w:rsidP="00B54072">
            <w:pPr>
              <w:ind w:left="0" w:firstLine="0"/>
              <w:rPr>
                <w:lang w:val="es-ES_tradnl"/>
              </w:rPr>
            </w:pPr>
            <w:r>
              <w:rPr>
                <w:lang w:val="es-ES_tradnl"/>
              </w:rPr>
              <w:t>29</w:t>
            </w:r>
          </w:p>
        </w:tc>
      </w:tr>
      <w:tr w:rsidR="00986786" w:rsidRPr="008B5152" w14:paraId="2A7B613E" w14:textId="77777777" w:rsidTr="00B54072">
        <w:trPr>
          <w:trHeight w:val="340"/>
          <w:jc w:val="center"/>
        </w:trPr>
        <w:tc>
          <w:tcPr>
            <w:tcW w:w="8644" w:type="dxa"/>
            <w:gridSpan w:val="7"/>
            <w:shd w:val="clear" w:color="auto" w:fill="007199"/>
            <w:vAlign w:val="center"/>
          </w:tcPr>
          <w:p w14:paraId="0165690A" w14:textId="77777777" w:rsidR="00986786" w:rsidRPr="008B5152" w:rsidRDefault="00986786" w:rsidP="00B54072">
            <w:pPr>
              <w:ind w:left="0" w:firstLine="0"/>
              <w:rPr>
                <w:lang w:val="es-ES_tradnl"/>
              </w:rPr>
            </w:pPr>
            <w:r w:rsidRPr="008B5152">
              <w:rPr>
                <w:b/>
                <w:color w:val="FFFFFF" w:themeColor="background1"/>
                <w:lang w:val="es-ES_tradnl"/>
              </w:rPr>
              <w:t>M</w:t>
            </w:r>
            <w:r>
              <w:rPr>
                <w:b/>
                <w:color w:val="FFFFFF" w:themeColor="background1"/>
                <w:lang w:val="es-ES_tradnl"/>
              </w:rPr>
              <w:t>uestras</w:t>
            </w:r>
          </w:p>
        </w:tc>
      </w:tr>
      <w:tr w:rsidR="00986786" w:rsidRPr="008B5152" w14:paraId="4B62F999" w14:textId="77777777" w:rsidTr="00B54072">
        <w:trPr>
          <w:trHeight w:val="340"/>
          <w:jc w:val="center"/>
        </w:trPr>
        <w:tc>
          <w:tcPr>
            <w:tcW w:w="1440" w:type="dxa"/>
            <w:shd w:val="clear" w:color="auto" w:fill="007199"/>
            <w:vAlign w:val="center"/>
          </w:tcPr>
          <w:p w14:paraId="5A4E5015" w14:textId="77777777" w:rsidR="00986786" w:rsidRPr="00013541" w:rsidRDefault="00986786" w:rsidP="00B54072">
            <w:pPr>
              <w:ind w:left="0" w:firstLine="0"/>
              <w:rPr>
                <w:color w:val="FFFFFF" w:themeColor="background1"/>
                <w:lang w:val="es-ES_tradnl"/>
              </w:rPr>
            </w:pPr>
            <w:r w:rsidRPr="00013541">
              <w:rPr>
                <w:color w:val="FFFFFF" w:themeColor="background1"/>
                <w:lang w:val="es-ES_tradnl"/>
              </w:rPr>
              <w:t xml:space="preserve">Suero </w:t>
            </w:r>
          </w:p>
        </w:tc>
        <w:tc>
          <w:tcPr>
            <w:tcW w:w="1441" w:type="dxa"/>
            <w:gridSpan w:val="2"/>
            <w:vAlign w:val="center"/>
          </w:tcPr>
          <w:p w14:paraId="09631BCC" w14:textId="77777777" w:rsidR="00986786" w:rsidRPr="008B5152" w:rsidRDefault="00986786" w:rsidP="00B54072">
            <w:pPr>
              <w:ind w:left="0" w:firstLine="0"/>
              <w:rPr>
                <w:lang w:val="es-ES_tradnl"/>
              </w:rPr>
            </w:pPr>
            <w:r>
              <w:rPr>
                <w:lang w:val="es-ES_tradnl"/>
              </w:rPr>
              <w:t>195</w:t>
            </w:r>
          </w:p>
        </w:tc>
        <w:tc>
          <w:tcPr>
            <w:tcW w:w="1441" w:type="dxa"/>
            <w:shd w:val="clear" w:color="auto" w:fill="007199"/>
            <w:vAlign w:val="center"/>
          </w:tcPr>
          <w:p w14:paraId="3A2E1AF4" w14:textId="77777777" w:rsidR="00986786" w:rsidRPr="00013541" w:rsidRDefault="00986786" w:rsidP="00B54072">
            <w:pPr>
              <w:ind w:left="0" w:firstLine="0"/>
              <w:rPr>
                <w:color w:val="FFFFFF" w:themeColor="background1"/>
                <w:lang w:val="es-ES_tradnl"/>
              </w:rPr>
            </w:pPr>
            <w:r w:rsidRPr="00013541">
              <w:rPr>
                <w:color w:val="FFFFFF" w:themeColor="background1"/>
                <w:lang w:val="es-ES_tradnl"/>
              </w:rPr>
              <w:t>Plasma</w:t>
            </w:r>
          </w:p>
        </w:tc>
        <w:tc>
          <w:tcPr>
            <w:tcW w:w="1440" w:type="dxa"/>
            <w:vAlign w:val="center"/>
          </w:tcPr>
          <w:p w14:paraId="15CCE52D" w14:textId="77777777" w:rsidR="00986786" w:rsidRPr="008B5152" w:rsidRDefault="00986786" w:rsidP="00B54072">
            <w:pPr>
              <w:ind w:left="0" w:firstLine="0"/>
              <w:rPr>
                <w:lang w:val="es-ES_tradnl"/>
              </w:rPr>
            </w:pPr>
            <w:r>
              <w:rPr>
                <w:lang w:val="es-ES_tradnl"/>
              </w:rPr>
              <w:t>194</w:t>
            </w:r>
          </w:p>
        </w:tc>
        <w:tc>
          <w:tcPr>
            <w:tcW w:w="1441" w:type="dxa"/>
            <w:shd w:val="clear" w:color="auto" w:fill="007199"/>
            <w:vAlign w:val="center"/>
          </w:tcPr>
          <w:p w14:paraId="70809D5A" w14:textId="77777777" w:rsidR="00986786" w:rsidRPr="00013541" w:rsidRDefault="00986786" w:rsidP="00B54072">
            <w:pPr>
              <w:ind w:left="0" w:firstLine="0"/>
              <w:rPr>
                <w:color w:val="FFFFFF" w:themeColor="background1"/>
                <w:lang w:val="es-ES_tradnl"/>
              </w:rPr>
            </w:pPr>
            <w:r w:rsidRPr="00013541">
              <w:rPr>
                <w:color w:val="FFFFFF" w:themeColor="background1"/>
                <w:lang w:val="es-ES_tradnl"/>
              </w:rPr>
              <w:t>ADN</w:t>
            </w:r>
          </w:p>
        </w:tc>
        <w:tc>
          <w:tcPr>
            <w:tcW w:w="1441" w:type="dxa"/>
            <w:vAlign w:val="center"/>
          </w:tcPr>
          <w:p w14:paraId="112173C5" w14:textId="77777777" w:rsidR="00986786" w:rsidRPr="008B5152" w:rsidRDefault="00986786" w:rsidP="00B54072">
            <w:pPr>
              <w:ind w:left="0" w:firstLine="0"/>
              <w:rPr>
                <w:lang w:val="es-ES_tradnl"/>
              </w:rPr>
            </w:pPr>
            <w:r>
              <w:rPr>
                <w:lang w:val="es-ES_tradnl"/>
              </w:rPr>
              <w:t>29</w:t>
            </w:r>
          </w:p>
        </w:tc>
      </w:tr>
      <w:tr w:rsidR="00986786" w:rsidRPr="008B5152" w14:paraId="274E7BEC" w14:textId="77777777" w:rsidTr="00B54072">
        <w:trPr>
          <w:trHeight w:val="340"/>
          <w:jc w:val="center"/>
        </w:trPr>
        <w:tc>
          <w:tcPr>
            <w:tcW w:w="1440" w:type="dxa"/>
            <w:shd w:val="clear" w:color="auto" w:fill="007199"/>
            <w:vAlign w:val="center"/>
          </w:tcPr>
          <w:p w14:paraId="2F0E42CB" w14:textId="77777777" w:rsidR="00986786" w:rsidRPr="00013541" w:rsidRDefault="00986786" w:rsidP="00B54072">
            <w:pPr>
              <w:ind w:left="0" w:firstLine="0"/>
              <w:rPr>
                <w:color w:val="FFFFFF" w:themeColor="background1"/>
                <w:lang w:val="es-ES_tradnl"/>
              </w:rPr>
            </w:pPr>
            <w:proofErr w:type="spellStart"/>
            <w:r>
              <w:rPr>
                <w:color w:val="FFFFFF" w:themeColor="background1"/>
                <w:lang w:val="es-ES_tradnl"/>
              </w:rPr>
              <w:t>PBMCs</w:t>
            </w:r>
            <w:proofErr w:type="spellEnd"/>
          </w:p>
        </w:tc>
        <w:tc>
          <w:tcPr>
            <w:tcW w:w="1441" w:type="dxa"/>
            <w:gridSpan w:val="2"/>
            <w:vAlign w:val="center"/>
          </w:tcPr>
          <w:p w14:paraId="512521EA" w14:textId="77777777" w:rsidR="00986786" w:rsidRPr="008B5152" w:rsidRDefault="00986786" w:rsidP="00B54072">
            <w:pPr>
              <w:ind w:left="0" w:firstLine="0"/>
              <w:rPr>
                <w:lang w:val="es-ES_tradnl"/>
              </w:rPr>
            </w:pPr>
            <w:r>
              <w:rPr>
                <w:lang w:val="es-ES_tradnl"/>
              </w:rPr>
              <w:t>29</w:t>
            </w:r>
          </w:p>
        </w:tc>
        <w:tc>
          <w:tcPr>
            <w:tcW w:w="1441" w:type="dxa"/>
            <w:shd w:val="clear" w:color="auto" w:fill="007199"/>
            <w:vAlign w:val="center"/>
          </w:tcPr>
          <w:p w14:paraId="1892E261" w14:textId="77777777" w:rsidR="00986786" w:rsidRPr="00013541" w:rsidRDefault="00986786" w:rsidP="00B54072">
            <w:pPr>
              <w:ind w:left="0" w:firstLine="0"/>
              <w:rPr>
                <w:color w:val="FFFFFF" w:themeColor="background1"/>
                <w:lang w:val="es-ES_tradnl"/>
              </w:rPr>
            </w:pPr>
            <w:r>
              <w:rPr>
                <w:color w:val="FFFFFF" w:themeColor="background1"/>
                <w:lang w:val="es-ES_tradnl"/>
              </w:rPr>
              <w:t>TAS</w:t>
            </w:r>
          </w:p>
        </w:tc>
        <w:tc>
          <w:tcPr>
            <w:tcW w:w="1440" w:type="dxa"/>
            <w:vAlign w:val="center"/>
          </w:tcPr>
          <w:p w14:paraId="56036AF2" w14:textId="77777777" w:rsidR="00986786" w:rsidRPr="008B5152" w:rsidRDefault="00986786" w:rsidP="00B54072">
            <w:pPr>
              <w:ind w:left="0" w:firstLine="0"/>
              <w:rPr>
                <w:lang w:val="es-ES_tradnl"/>
              </w:rPr>
            </w:pPr>
            <w:r>
              <w:rPr>
                <w:lang w:val="es-ES_tradnl"/>
              </w:rPr>
              <w:t>27</w:t>
            </w:r>
          </w:p>
        </w:tc>
        <w:tc>
          <w:tcPr>
            <w:tcW w:w="1441" w:type="dxa"/>
            <w:shd w:val="clear" w:color="auto" w:fill="007199"/>
            <w:vAlign w:val="center"/>
          </w:tcPr>
          <w:p w14:paraId="5C2A993C" w14:textId="77777777" w:rsidR="00986786" w:rsidRPr="00013541" w:rsidRDefault="00986786" w:rsidP="00B54072">
            <w:pPr>
              <w:ind w:left="0" w:firstLine="0"/>
              <w:rPr>
                <w:color w:val="FFFFFF" w:themeColor="background1"/>
                <w:lang w:val="es-ES_tradnl"/>
              </w:rPr>
            </w:pPr>
            <w:r>
              <w:rPr>
                <w:color w:val="FFFFFF" w:themeColor="background1"/>
                <w:lang w:val="es-ES_tradnl"/>
              </w:rPr>
              <w:t>TAI</w:t>
            </w:r>
          </w:p>
        </w:tc>
        <w:tc>
          <w:tcPr>
            <w:tcW w:w="1441" w:type="dxa"/>
            <w:vAlign w:val="center"/>
          </w:tcPr>
          <w:p w14:paraId="69456C09" w14:textId="77777777" w:rsidR="00986786" w:rsidRPr="008B5152" w:rsidRDefault="00986786" w:rsidP="00B54072">
            <w:pPr>
              <w:ind w:left="0" w:firstLine="0"/>
              <w:rPr>
                <w:lang w:val="es-ES_tradnl"/>
              </w:rPr>
            </w:pPr>
            <w:r>
              <w:rPr>
                <w:lang w:val="es-ES_tradnl"/>
              </w:rPr>
              <w:t>29</w:t>
            </w:r>
          </w:p>
        </w:tc>
      </w:tr>
      <w:tr w:rsidR="00986786" w:rsidRPr="008B5152" w14:paraId="51AE4455" w14:textId="77777777" w:rsidTr="00B54072">
        <w:trPr>
          <w:trHeight w:val="340"/>
          <w:jc w:val="center"/>
        </w:trPr>
        <w:tc>
          <w:tcPr>
            <w:tcW w:w="1440" w:type="dxa"/>
            <w:shd w:val="clear" w:color="auto" w:fill="007199"/>
            <w:vAlign w:val="center"/>
          </w:tcPr>
          <w:p w14:paraId="08F4E0BC" w14:textId="77777777" w:rsidR="00986786" w:rsidRPr="00013541" w:rsidRDefault="00986786" w:rsidP="00B54072">
            <w:pPr>
              <w:ind w:left="0" w:firstLine="0"/>
              <w:rPr>
                <w:color w:val="FFFFFF" w:themeColor="background1"/>
                <w:lang w:val="es-ES_tradnl"/>
              </w:rPr>
            </w:pPr>
            <w:r>
              <w:rPr>
                <w:color w:val="FFFFFF" w:themeColor="background1"/>
                <w:lang w:val="es-ES_tradnl"/>
              </w:rPr>
              <w:t xml:space="preserve">T </w:t>
            </w:r>
            <w:proofErr w:type="spellStart"/>
            <w:r>
              <w:rPr>
                <w:color w:val="FFFFFF" w:themeColor="background1"/>
                <w:lang w:val="es-ES_tradnl"/>
              </w:rPr>
              <w:t>Peritumoral</w:t>
            </w:r>
            <w:proofErr w:type="spellEnd"/>
          </w:p>
        </w:tc>
        <w:tc>
          <w:tcPr>
            <w:tcW w:w="1441" w:type="dxa"/>
            <w:gridSpan w:val="2"/>
            <w:vAlign w:val="center"/>
          </w:tcPr>
          <w:p w14:paraId="355E312A" w14:textId="77777777" w:rsidR="00986786" w:rsidRPr="008B5152" w:rsidRDefault="00986786" w:rsidP="00B54072">
            <w:pPr>
              <w:ind w:left="0" w:firstLine="0"/>
              <w:rPr>
                <w:lang w:val="es-ES_tradnl"/>
              </w:rPr>
            </w:pPr>
            <w:r>
              <w:rPr>
                <w:lang w:val="es-ES_tradnl"/>
              </w:rPr>
              <w:t>16</w:t>
            </w:r>
          </w:p>
        </w:tc>
        <w:tc>
          <w:tcPr>
            <w:tcW w:w="1441" w:type="dxa"/>
            <w:shd w:val="clear" w:color="auto" w:fill="007199"/>
            <w:vAlign w:val="center"/>
          </w:tcPr>
          <w:p w14:paraId="7990D9D1" w14:textId="77777777" w:rsidR="00986786" w:rsidRPr="00013541" w:rsidRDefault="00986786" w:rsidP="00B54072">
            <w:pPr>
              <w:ind w:left="0" w:firstLine="0"/>
              <w:rPr>
                <w:color w:val="FFFFFF" w:themeColor="background1"/>
                <w:lang w:val="es-ES_tradnl"/>
              </w:rPr>
            </w:pPr>
            <w:r>
              <w:rPr>
                <w:color w:val="FFFFFF" w:themeColor="background1"/>
                <w:lang w:val="es-ES_tradnl"/>
              </w:rPr>
              <w:t>T Tumoral</w:t>
            </w:r>
          </w:p>
        </w:tc>
        <w:tc>
          <w:tcPr>
            <w:tcW w:w="1440" w:type="dxa"/>
            <w:vAlign w:val="center"/>
          </w:tcPr>
          <w:p w14:paraId="450124A8" w14:textId="77777777" w:rsidR="00986786" w:rsidRPr="008B5152" w:rsidRDefault="00986786" w:rsidP="00B54072">
            <w:pPr>
              <w:ind w:left="0" w:firstLine="0"/>
              <w:rPr>
                <w:lang w:val="es-ES_tradnl"/>
              </w:rPr>
            </w:pPr>
            <w:r>
              <w:rPr>
                <w:lang w:val="es-ES_tradnl"/>
              </w:rPr>
              <w:t>10</w:t>
            </w:r>
          </w:p>
        </w:tc>
        <w:tc>
          <w:tcPr>
            <w:tcW w:w="1441" w:type="dxa"/>
            <w:shd w:val="clear" w:color="auto" w:fill="007199"/>
            <w:vAlign w:val="center"/>
          </w:tcPr>
          <w:p w14:paraId="57E81314" w14:textId="77777777" w:rsidR="00986786" w:rsidRPr="00013541" w:rsidRDefault="00986786" w:rsidP="00B54072">
            <w:pPr>
              <w:ind w:left="0" w:firstLine="0"/>
              <w:rPr>
                <w:color w:val="FFFFFF" w:themeColor="background1"/>
                <w:lang w:val="es-ES_tradnl"/>
              </w:rPr>
            </w:pPr>
          </w:p>
        </w:tc>
        <w:tc>
          <w:tcPr>
            <w:tcW w:w="1441" w:type="dxa"/>
            <w:vAlign w:val="center"/>
          </w:tcPr>
          <w:p w14:paraId="7D30BC21" w14:textId="77777777" w:rsidR="00986786" w:rsidRPr="008B5152" w:rsidRDefault="00986786" w:rsidP="00B54072">
            <w:pPr>
              <w:ind w:left="0" w:firstLine="0"/>
              <w:rPr>
                <w:lang w:val="es-ES_tradnl"/>
              </w:rPr>
            </w:pPr>
          </w:p>
        </w:tc>
      </w:tr>
      <w:tr w:rsidR="00986786" w:rsidRPr="008B5152" w14:paraId="1A45D514" w14:textId="77777777" w:rsidTr="00B54072">
        <w:trPr>
          <w:trHeight w:val="340"/>
          <w:jc w:val="center"/>
        </w:trPr>
        <w:tc>
          <w:tcPr>
            <w:tcW w:w="2338" w:type="dxa"/>
            <w:gridSpan w:val="2"/>
            <w:shd w:val="clear" w:color="auto" w:fill="007199"/>
            <w:vAlign w:val="center"/>
          </w:tcPr>
          <w:p w14:paraId="258064F2" w14:textId="77777777" w:rsidR="00986786" w:rsidRPr="008B5152" w:rsidRDefault="00986786" w:rsidP="00B54072">
            <w:pPr>
              <w:ind w:left="0" w:firstLine="0"/>
              <w:rPr>
                <w:b/>
                <w:color w:val="FFFFFF" w:themeColor="background1"/>
                <w:lang w:val="es-ES_tradnl"/>
              </w:rPr>
            </w:pPr>
            <w:r>
              <w:rPr>
                <w:b/>
                <w:color w:val="FFFFFF" w:themeColor="background1"/>
                <w:lang w:val="es-ES_tradnl"/>
              </w:rPr>
              <w:t>Inicio</w:t>
            </w:r>
            <w:r w:rsidRPr="008B5152">
              <w:rPr>
                <w:b/>
                <w:color w:val="FFFFFF" w:themeColor="background1"/>
                <w:lang w:val="es-ES_tradnl"/>
              </w:rPr>
              <w:t xml:space="preserve"> </w:t>
            </w:r>
            <w:r>
              <w:rPr>
                <w:b/>
                <w:color w:val="FFFFFF" w:themeColor="background1"/>
                <w:lang w:val="es-ES_tradnl"/>
              </w:rPr>
              <w:t>Recolección</w:t>
            </w:r>
          </w:p>
        </w:tc>
        <w:tc>
          <w:tcPr>
            <w:tcW w:w="6306" w:type="dxa"/>
            <w:gridSpan w:val="5"/>
            <w:vAlign w:val="center"/>
          </w:tcPr>
          <w:p w14:paraId="49AD5940" w14:textId="77777777" w:rsidR="00986786" w:rsidRPr="008B5152" w:rsidRDefault="00986786" w:rsidP="00B54072">
            <w:pPr>
              <w:ind w:left="0" w:firstLine="0"/>
              <w:rPr>
                <w:lang w:val="es-ES_tradnl"/>
              </w:rPr>
            </w:pPr>
            <w:r>
              <w:rPr>
                <w:lang w:val="es-ES_tradnl"/>
              </w:rPr>
              <w:t>31/01/2019</w:t>
            </w:r>
          </w:p>
        </w:tc>
      </w:tr>
      <w:tr w:rsidR="00986786" w:rsidRPr="008B5152" w14:paraId="48DFBA9A" w14:textId="77777777" w:rsidTr="00B54072">
        <w:trPr>
          <w:trHeight w:val="340"/>
          <w:jc w:val="center"/>
        </w:trPr>
        <w:tc>
          <w:tcPr>
            <w:tcW w:w="2338" w:type="dxa"/>
            <w:gridSpan w:val="2"/>
            <w:shd w:val="clear" w:color="auto" w:fill="007199"/>
            <w:vAlign w:val="center"/>
          </w:tcPr>
          <w:p w14:paraId="040C182B" w14:textId="77777777" w:rsidR="00986786" w:rsidRPr="008B5152" w:rsidRDefault="00986786" w:rsidP="00B54072">
            <w:pPr>
              <w:ind w:left="0" w:firstLine="0"/>
              <w:rPr>
                <w:b/>
                <w:color w:val="FFFFFF" w:themeColor="background1"/>
                <w:lang w:val="es-ES_tradnl"/>
              </w:rPr>
            </w:pPr>
            <w:r>
              <w:rPr>
                <w:b/>
                <w:color w:val="FFFFFF" w:themeColor="background1"/>
                <w:lang w:val="es-ES_tradnl"/>
              </w:rPr>
              <w:t>Fin Recolección</w:t>
            </w:r>
          </w:p>
        </w:tc>
        <w:tc>
          <w:tcPr>
            <w:tcW w:w="6306" w:type="dxa"/>
            <w:gridSpan w:val="5"/>
            <w:vAlign w:val="center"/>
          </w:tcPr>
          <w:p w14:paraId="5F07CA10" w14:textId="77777777" w:rsidR="00986786" w:rsidRPr="008B5152" w:rsidRDefault="00986786" w:rsidP="00B54072">
            <w:pPr>
              <w:ind w:left="0" w:firstLine="0"/>
              <w:rPr>
                <w:lang w:val="es-ES_tradnl"/>
              </w:rPr>
            </w:pPr>
            <w:r>
              <w:rPr>
                <w:lang w:val="es-ES_tradnl"/>
              </w:rPr>
              <w:t>En activo</w:t>
            </w:r>
          </w:p>
        </w:tc>
      </w:tr>
    </w:tbl>
    <w:p w14:paraId="4A068A46" w14:textId="77777777" w:rsidR="00986786" w:rsidRPr="008B5152" w:rsidRDefault="00986786" w:rsidP="00986786">
      <w:pPr>
        <w:ind w:left="0" w:firstLine="0"/>
        <w:rPr>
          <w:lang w:val="es-ES_tradnl"/>
        </w:rPr>
      </w:pPr>
      <w:r>
        <w:rPr>
          <w:lang w:val="es-ES_tradnl"/>
        </w:rPr>
        <w:t>TAS: Tejido Adiposo Subcutáneo / TAI: Tejido Adiposo Intraabdominal</w:t>
      </w:r>
    </w:p>
    <w:p w14:paraId="77F38195" w14:textId="77777777" w:rsidR="008B7B41" w:rsidRPr="00986786" w:rsidRDefault="008B7B41">
      <w:pPr>
        <w:rPr>
          <w:lang w:val="es-ES_tradnl"/>
        </w:rPr>
      </w:pPr>
    </w:p>
    <w:sectPr w:rsidR="008B7B41" w:rsidRPr="009867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786"/>
    <w:rsid w:val="008B7B41"/>
    <w:rsid w:val="00986786"/>
    <w:rsid w:val="00ED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99EFC"/>
  <w15:chartTrackingRefBased/>
  <w15:docId w15:val="{51762815-F3EE-44E1-B31B-9AE98FF7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786"/>
    <w:pPr>
      <w:spacing w:after="0" w:line="240" w:lineRule="auto"/>
      <w:ind w:left="1434" w:hanging="357"/>
      <w:jc w:val="both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86786"/>
    <w:pPr>
      <w:spacing w:after="0" w:line="240" w:lineRule="auto"/>
      <w:ind w:left="1434" w:hanging="357"/>
      <w:jc w:val="both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Gemma Sànchez - 6TEMS</cp:lastModifiedBy>
  <cp:revision>2</cp:revision>
  <dcterms:created xsi:type="dcterms:W3CDTF">2020-11-05T17:06:00Z</dcterms:created>
  <dcterms:modified xsi:type="dcterms:W3CDTF">2020-11-05T17:06:00Z</dcterms:modified>
</cp:coreProperties>
</file>